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0D4" w:rsidRPr="00394297" w:rsidRDefault="000D64C3" w:rsidP="00827BFC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32"/>
          <w:szCs w:val="32"/>
        </w:rPr>
        <w:t>義守大學教師升等</w:t>
      </w:r>
      <w:r w:rsidR="00827BFC" w:rsidRPr="00394297">
        <w:rPr>
          <w:rFonts w:ascii="Times New Roman" w:eastAsia="標楷體" w:hAnsi="Times New Roman" w:cs="Times New Roman"/>
          <w:b/>
          <w:sz w:val="32"/>
          <w:szCs w:val="32"/>
        </w:rPr>
        <w:t>以技術報告為代表成果送審查核項目表</w:t>
      </w:r>
    </w:p>
    <w:p w:rsidR="00827BFC" w:rsidRPr="00394297" w:rsidRDefault="00827BFC" w:rsidP="00394297">
      <w:pPr>
        <w:pStyle w:val="a3"/>
        <w:numPr>
          <w:ilvl w:val="0"/>
          <w:numId w:val="2"/>
        </w:numPr>
        <w:tabs>
          <w:tab w:val="left" w:pos="1134"/>
        </w:tabs>
        <w:spacing w:line="360" w:lineRule="atLeas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94297">
        <w:rPr>
          <w:rFonts w:ascii="Times New Roman" w:eastAsia="標楷體" w:hAnsi="Times New Roman" w:cs="Times New Roman"/>
          <w:sz w:val="28"/>
          <w:szCs w:val="28"/>
        </w:rPr>
        <w:t>技術報告內容、結構應包含下列主要項目：</w:t>
      </w:r>
    </w:p>
    <w:p w:rsidR="00827BFC" w:rsidRPr="00394297" w:rsidRDefault="00827BFC" w:rsidP="00827BFC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4297">
        <w:rPr>
          <w:rFonts w:ascii="Times New Roman" w:eastAsia="標楷體" w:hAnsi="Times New Roman" w:cs="Times New Roman"/>
          <w:sz w:val="28"/>
          <w:szCs w:val="28"/>
        </w:rPr>
        <w:t>產學主題。</w:t>
      </w:r>
    </w:p>
    <w:p w:rsidR="00827BFC" w:rsidRPr="00394297" w:rsidRDefault="00827BFC" w:rsidP="00AB5713">
      <w:pPr>
        <w:pStyle w:val="a3"/>
        <w:numPr>
          <w:ilvl w:val="0"/>
          <w:numId w:val="3"/>
        </w:numPr>
        <w:spacing w:line="360" w:lineRule="exact"/>
        <w:ind w:leftChars="0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4297">
        <w:rPr>
          <w:rFonts w:ascii="Times New Roman" w:eastAsia="標楷體" w:hAnsi="Times New Roman" w:cs="Times New Roman"/>
          <w:sz w:val="28"/>
          <w:szCs w:val="28"/>
        </w:rPr>
        <w:t>主題內容與方法技巧。</w:t>
      </w:r>
    </w:p>
    <w:p w:rsidR="00827BFC" w:rsidRPr="00394297" w:rsidRDefault="00827BFC" w:rsidP="00AB5713">
      <w:pPr>
        <w:pStyle w:val="a3"/>
        <w:numPr>
          <w:ilvl w:val="0"/>
          <w:numId w:val="3"/>
        </w:numPr>
        <w:spacing w:line="360" w:lineRule="exact"/>
        <w:ind w:leftChars="0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4297">
        <w:rPr>
          <w:rFonts w:ascii="Times New Roman" w:eastAsia="標楷體" w:hAnsi="Times New Roman" w:cs="Times New Roman"/>
          <w:sz w:val="28"/>
          <w:szCs w:val="28"/>
        </w:rPr>
        <w:t>產學成果貢獻。</w:t>
      </w:r>
    </w:p>
    <w:p w:rsidR="00827BFC" w:rsidRPr="00394297" w:rsidRDefault="00827BFC" w:rsidP="00AB5713">
      <w:pPr>
        <w:pStyle w:val="Default"/>
        <w:numPr>
          <w:ilvl w:val="0"/>
          <w:numId w:val="3"/>
        </w:numPr>
        <w:autoSpaceDE/>
        <w:autoSpaceDN/>
        <w:adjustRightInd/>
        <w:spacing w:line="360" w:lineRule="exact"/>
        <w:ind w:hanging="482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394297">
        <w:rPr>
          <w:rFonts w:ascii="Times New Roman" w:eastAsia="標楷體" w:cs="Times New Roman"/>
          <w:color w:val="auto"/>
          <w:sz w:val="28"/>
          <w:szCs w:val="28"/>
        </w:rPr>
        <w:t>前一等級至本次申請等級間之產學或技轉或學術研究總成效。</w:t>
      </w:r>
    </w:p>
    <w:p w:rsidR="00827BFC" w:rsidRPr="00394297" w:rsidRDefault="00827BFC" w:rsidP="00AB5713">
      <w:pPr>
        <w:pStyle w:val="Default"/>
        <w:numPr>
          <w:ilvl w:val="0"/>
          <w:numId w:val="3"/>
        </w:numPr>
        <w:autoSpaceDE/>
        <w:autoSpaceDN/>
        <w:adjustRightInd/>
        <w:spacing w:line="360" w:lineRule="exact"/>
        <w:ind w:hanging="482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394297">
        <w:rPr>
          <w:rFonts w:ascii="Times New Roman" w:eastAsia="標楷體" w:cs="Times New Roman"/>
          <w:color w:val="auto"/>
          <w:sz w:val="28"/>
          <w:szCs w:val="28"/>
        </w:rPr>
        <w:t>參考文獻。</w:t>
      </w:r>
    </w:p>
    <w:p w:rsidR="00827BFC" w:rsidRPr="00394297" w:rsidRDefault="00827BFC" w:rsidP="00E00C9F">
      <w:pPr>
        <w:pStyle w:val="a3"/>
        <w:numPr>
          <w:ilvl w:val="0"/>
          <w:numId w:val="2"/>
        </w:numPr>
        <w:tabs>
          <w:tab w:val="left" w:pos="1134"/>
        </w:tabs>
        <w:spacing w:beforeLines="50" w:before="180" w:line="360" w:lineRule="exact"/>
        <w:ind w:leftChars="0" w:left="958" w:hanging="482"/>
        <w:rPr>
          <w:rFonts w:ascii="Times New Roman" w:eastAsia="標楷體" w:hAnsi="Times New Roman" w:cs="Times New Roman"/>
          <w:sz w:val="28"/>
          <w:szCs w:val="28"/>
        </w:rPr>
      </w:pPr>
      <w:r w:rsidRPr="00394297">
        <w:rPr>
          <w:rFonts w:ascii="Times New Roman" w:eastAsia="標楷體" w:hAnsi="Times New Roman" w:cs="Times New Roman"/>
          <w:sz w:val="28"/>
          <w:szCs w:val="28"/>
        </w:rPr>
        <w:t>技術報告代表成果，主題對應之產學技術類型</w:t>
      </w:r>
      <w:r w:rsidRPr="00394297">
        <w:rPr>
          <w:rFonts w:ascii="Times New Roman" w:eastAsia="標楷體" w:hAnsi="Times New Roman" w:cs="Times New Roman"/>
          <w:sz w:val="28"/>
          <w:szCs w:val="28"/>
        </w:rPr>
        <w:t>(</w:t>
      </w:r>
      <w:r w:rsidRPr="00394297">
        <w:rPr>
          <w:rFonts w:ascii="Times New Roman" w:eastAsia="標楷體" w:hAnsi="Times New Roman" w:cs="Times New Roman"/>
          <w:sz w:val="28"/>
          <w:szCs w:val="28"/>
        </w:rPr>
        <w:t>欄位</w:t>
      </w:r>
      <w:proofErr w:type="gramStart"/>
      <w:r w:rsidRPr="00394297">
        <w:rPr>
          <w:rFonts w:ascii="Times New Roman" w:eastAsia="標楷體" w:hAnsi="Times New Roman" w:cs="Times New Roman"/>
          <w:sz w:val="28"/>
          <w:szCs w:val="28"/>
        </w:rPr>
        <w:t>得視件數</w:t>
      </w:r>
      <w:proofErr w:type="gramEnd"/>
      <w:r w:rsidRPr="00394297">
        <w:rPr>
          <w:rFonts w:ascii="Times New Roman" w:eastAsia="標楷體" w:hAnsi="Times New Roman" w:cs="Times New Roman"/>
          <w:sz w:val="28"/>
          <w:szCs w:val="28"/>
        </w:rPr>
        <w:t>增列</w:t>
      </w:r>
      <w:r w:rsidRPr="0039429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54293" w:rsidRDefault="00394297" w:rsidP="000D64C3">
      <w:pPr>
        <w:pStyle w:val="a3"/>
        <w:spacing w:afterLines="50" w:after="180" w:line="360" w:lineRule="exact"/>
        <w:ind w:leftChars="0" w:left="958"/>
        <w:rPr>
          <w:rFonts w:ascii="Times New Roman" w:eastAsia="標楷體" w:hAnsi="Times New Roman" w:cs="Times New Roman"/>
          <w:sz w:val="22"/>
          <w:u w:val="single"/>
        </w:rPr>
      </w:pPr>
      <w:r w:rsidRPr="00394297">
        <w:rPr>
          <w:rFonts w:ascii="新細明體" w:eastAsia="新細明體" w:hAnsi="新細明體" w:cs="新細明體" w:hint="eastAsia"/>
          <w:sz w:val="22"/>
        </w:rPr>
        <w:t>★</w:t>
      </w:r>
      <w:r w:rsidR="00B648E6" w:rsidRPr="00B648E6">
        <w:rPr>
          <w:rFonts w:ascii="Times New Roman" w:eastAsia="標楷體" w:hAnsi="Times New Roman" w:cs="Times New Roman" w:hint="eastAsia"/>
          <w:sz w:val="22"/>
        </w:rPr>
        <w:t>專利</w:t>
      </w:r>
      <w:r w:rsidR="00B648E6" w:rsidRPr="00B648E6">
        <w:rPr>
          <w:rFonts w:ascii="Times New Roman" w:eastAsia="標楷體" w:hAnsi="Times New Roman" w:cs="Times New Roman" w:hint="eastAsia"/>
          <w:sz w:val="22"/>
        </w:rPr>
        <w:t>/</w:t>
      </w:r>
      <w:r w:rsidR="00B648E6" w:rsidRPr="00B648E6">
        <w:rPr>
          <w:rFonts w:ascii="Times New Roman" w:eastAsia="標楷體" w:hAnsi="Times New Roman" w:cs="Times New Roman" w:hint="eastAsia"/>
          <w:sz w:val="22"/>
        </w:rPr>
        <w:t>技轉</w:t>
      </w:r>
      <w:r w:rsidR="00B648E6" w:rsidRPr="00B648E6">
        <w:rPr>
          <w:rFonts w:ascii="Times New Roman" w:eastAsia="標楷體" w:hAnsi="Times New Roman" w:cs="Times New Roman" w:hint="eastAsia"/>
          <w:sz w:val="22"/>
        </w:rPr>
        <w:t>/</w:t>
      </w:r>
      <w:r w:rsidR="00B648E6" w:rsidRPr="00B648E6">
        <w:rPr>
          <w:rFonts w:ascii="Times New Roman" w:eastAsia="標楷體" w:hAnsi="Times New Roman" w:cs="Times New Roman" w:hint="eastAsia"/>
          <w:sz w:val="22"/>
        </w:rPr>
        <w:t>產學計畫，</w:t>
      </w:r>
      <w:r w:rsidR="009F1E85" w:rsidRPr="00394297">
        <w:rPr>
          <w:rFonts w:ascii="Times New Roman" w:eastAsia="標楷體" w:hAnsi="Times New Roman" w:cs="Times New Roman"/>
          <w:sz w:val="22"/>
        </w:rPr>
        <w:t>請依本校</w:t>
      </w:r>
      <w:proofErr w:type="gramStart"/>
      <w:r>
        <w:rPr>
          <w:rFonts w:ascii="Times New Roman" w:eastAsia="標楷體" w:hAnsi="Times New Roman" w:cs="Times New Roman" w:hint="eastAsia"/>
          <w:sz w:val="22"/>
        </w:rPr>
        <w:t>產學智財</w:t>
      </w:r>
      <w:proofErr w:type="gramEnd"/>
      <w:r>
        <w:rPr>
          <w:rFonts w:ascii="Times New Roman" w:eastAsia="標楷體" w:hAnsi="Times New Roman" w:cs="Times New Roman" w:hint="eastAsia"/>
          <w:sz w:val="22"/>
        </w:rPr>
        <w:t>營運總中心所核發「</w:t>
      </w:r>
      <w:r w:rsidR="009F1E85" w:rsidRPr="00394297">
        <w:rPr>
          <w:rFonts w:ascii="Times New Roman" w:eastAsia="標楷體" w:hAnsi="Times New Roman" w:cs="Times New Roman"/>
          <w:sz w:val="22"/>
        </w:rPr>
        <w:t>產學</w:t>
      </w:r>
      <w:proofErr w:type="gramStart"/>
      <w:r w:rsidR="009F1E85" w:rsidRPr="00394297">
        <w:rPr>
          <w:rFonts w:ascii="Times New Roman" w:eastAsia="標楷體" w:hAnsi="Times New Roman" w:cs="Times New Roman"/>
          <w:sz w:val="22"/>
        </w:rPr>
        <w:t>技術類升</w:t>
      </w:r>
      <w:proofErr w:type="gramEnd"/>
      <w:r w:rsidR="009F1E85" w:rsidRPr="00394297">
        <w:rPr>
          <w:rFonts w:ascii="Times New Roman" w:eastAsia="標楷體" w:hAnsi="Times New Roman" w:cs="Times New Roman"/>
          <w:sz w:val="22"/>
        </w:rPr>
        <w:t>等</w:t>
      </w:r>
      <w:r w:rsidR="009F1E85" w:rsidRPr="00394297">
        <w:rPr>
          <w:rFonts w:ascii="Times New Roman" w:eastAsia="標楷體" w:hAnsi="Times New Roman" w:cs="Times New Roman"/>
          <w:sz w:val="22"/>
        </w:rPr>
        <w:t>-</w:t>
      </w:r>
      <w:r w:rsidR="009F1E85" w:rsidRPr="00394297">
        <w:rPr>
          <w:rFonts w:ascii="Times New Roman" w:eastAsia="標楷體" w:hAnsi="Times New Roman" w:cs="Times New Roman"/>
          <w:sz w:val="22"/>
        </w:rPr>
        <w:t>產學技術表現</w:t>
      </w:r>
      <w:r w:rsidRPr="00394297">
        <w:rPr>
          <w:rFonts w:ascii="Times New Roman" w:eastAsia="標楷體" w:hAnsi="Times New Roman" w:cs="Times New Roman"/>
          <w:sz w:val="22"/>
        </w:rPr>
        <w:t>表</w:t>
      </w:r>
      <w:r>
        <w:rPr>
          <w:rFonts w:ascii="Times New Roman" w:eastAsia="標楷體" w:hAnsi="Times New Roman" w:cs="Times New Roman" w:hint="eastAsia"/>
          <w:sz w:val="22"/>
        </w:rPr>
        <w:t>」</w:t>
      </w:r>
      <w:r w:rsidRPr="00394297">
        <w:rPr>
          <w:rFonts w:ascii="Times New Roman" w:eastAsia="標楷體" w:hAnsi="Times New Roman" w:cs="Times New Roman"/>
          <w:sz w:val="22"/>
        </w:rPr>
        <w:t>中</w:t>
      </w:r>
      <w:r w:rsidRPr="00394297">
        <w:rPr>
          <w:rFonts w:ascii="Times New Roman" w:eastAsia="標楷體" w:hAnsi="Times New Roman" w:cs="Times New Roman"/>
          <w:sz w:val="22"/>
        </w:rPr>
        <w:t>(</w:t>
      </w:r>
      <w:r w:rsidRPr="00394297">
        <w:rPr>
          <w:rFonts w:ascii="Times New Roman" w:eastAsia="標楷體" w:hAnsi="Times New Roman" w:cs="Times New Roman"/>
          <w:sz w:val="22"/>
        </w:rPr>
        <w:t>項次及專利</w:t>
      </w:r>
      <w:r w:rsidRPr="00394297">
        <w:rPr>
          <w:rFonts w:ascii="Times New Roman" w:eastAsia="標楷體" w:hAnsi="Times New Roman" w:cs="Times New Roman"/>
          <w:sz w:val="22"/>
        </w:rPr>
        <w:t>/</w:t>
      </w:r>
      <w:r w:rsidRPr="00394297">
        <w:rPr>
          <w:rFonts w:ascii="Times New Roman" w:eastAsia="標楷體" w:hAnsi="Times New Roman" w:cs="Times New Roman"/>
          <w:sz w:val="22"/>
        </w:rPr>
        <w:t>技轉</w:t>
      </w:r>
      <w:r w:rsidRPr="00394297">
        <w:rPr>
          <w:rFonts w:ascii="Times New Roman" w:eastAsia="標楷體" w:hAnsi="Times New Roman" w:cs="Times New Roman"/>
          <w:sz w:val="22"/>
        </w:rPr>
        <w:t>/</w:t>
      </w:r>
      <w:r w:rsidRPr="00394297">
        <w:rPr>
          <w:rFonts w:ascii="Times New Roman" w:eastAsia="標楷體" w:hAnsi="Times New Roman" w:cs="Times New Roman"/>
          <w:sz w:val="22"/>
        </w:rPr>
        <w:t>計畫名稱</w:t>
      </w:r>
      <w:r w:rsidRPr="00394297">
        <w:rPr>
          <w:rFonts w:ascii="Times New Roman" w:eastAsia="標楷體" w:hAnsi="Times New Roman" w:cs="Times New Roman"/>
          <w:sz w:val="22"/>
        </w:rPr>
        <w:t>)</w:t>
      </w:r>
      <w:r w:rsidRPr="00394297">
        <w:rPr>
          <w:rFonts w:ascii="Times New Roman" w:eastAsia="標楷體" w:hAnsi="Times New Roman" w:cs="Times New Roman"/>
          <w:sz w:val="22"/>
        </w:rPr>
        <w:t>資料</w:t>
      </w:r>
      <w:r w:rsidR="00B648E6" w:rsidRPr="00394297">
        <w:rPr>
          <w:rFonts w:ascii="Times New Roman" w:eastAsia="標楷體" w:hAnsi="Times New Roman" w:cs="Times New Roman"/>
          <w:sz w:val="22"/>
        </w:rPr>
        <w:t>據</w:t>
      </w:r>
      <w:r w:rsidR="00B648E6">
        <w:rPr>
          <w:rFonts w:ascii="Times New Roman" w:eastAsia="標楷體" w:hAnsi="Times New Roman" w:cs="Times New Roman" w:hint="eastAsia"/>
          <w:sz w:val="22"/>
        </w:rPr>
        <w:t>以</w:t>
      </w:r>
      <w:r w:rsidR="00B648E6" w:rsidRPr="00394297">
        <w:rPr>
          <w:rFonts w:ascii="Times New Roman" w:eastAsia="標楷體" w:hAnsi="Times New Roman" w:cs="Times New Roman"/>
          <w:sz w:val="22"/>
        </w:rPr>
        <w:t>填寫</w:t>
      </w:r>
      <w:r w:rsidR="00E00C9F">
        <w:rPr>
          <w:rFonts w:ascii="Times New Roman" w:eastAsia="標楷體" w:hAnsi="Times New Roman" w:cs="Times New Roman" w:hint="eastAsia"/>
          <w:sz w:val="22"/>
        </w:rPr>
        <w:t>。</w:t>
      </w:r>
      <w:r w:rsidR="00E00C9F">
        <w:rPr>
          <w:rFonts w:ascii="Times New Roman" w:eastAsia="標楷體" w:hAnsi="Times New Roman" w:cs="Times New Roman" w:hint="eastAsia"/>
          <w:sz w:val="22"/>
        </w:rPr>
        <w:t xml:space="preserve">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9"/>
        <w:gridCol w:w="851"/>
        <w:gridCol w:w="4685"/>
        <w:gridCol w:w="2723"/>
      </w:tblGrid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類型</w:t>
            </w: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項次</w:t>
            </w:r>
          </w:p>
        </w:tc>
        <w:tc>
          <w:tcPr>
            <w:tcW w:w="4685" w:type="dxa"/>
            <w:vAlign w:val="center"/>
          </w:tcPr>
          <w:p w:rsidR="00E54293" w:rsidRPr="00E54293" w:rsidRDefault="00E54293" w:rsidP="00AB571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專利</w:t>
            </w: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技轉</w:t>
            </w: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454C1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產學</w:t>
            </w: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計畫名稱</w:t>
            </w: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532C41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A.</w:t>
            </w: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利</w:t>
            </w: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54293">
              <w:rPr>
                <w:rFonts w:ascii="Times New Roman" w:eastAsia="標楷體" w:hAnsi="Times New Roman" w:cs="Times New Roman"/>
                <w:sz w:val="22"/>
              </w:rPr>
              <w:t>請提供專利證明</w:t>
            </w:r>
          </w:p>
        </w:tc>
      </w:tr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532C41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2"/>
              </w:rPr>
            </w:pPr>
            <w:r w:rsidRPr="00E5429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54293">
              <w:rPr>
                <w:rFonts w:ascii="Times New Roman" w:eastAsia="標楷體" w:hAnsi="Times New Roman" w:cs="Times New Roman"/>
                <w:sz w:val="22"/>
              </w:rPr>
              <w:t>範例</w:t>
            </w:r>
            <w:r w:rsidRPr="00E5429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A3</w:t>
            </w:r>
          </w:p>
        </w:tc>
        <w:tc>
          <w:tcPr>
            <w:tcW w:w="4685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54293">
              <w:rPr>
                <w:rFonts w:ascii="Times New Roman" w:eastAsia="標楷體" w:hAnsi="Times New Roman" w:cs="Times New Roman"/>
                <w:sz w:val="22"/>
              </w:rPr>
              <w:t>冷熱除濕機裝置</w:t>
            </w: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532C41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A5</w:t>
            </w:r>
          </w:p>
        </w:tc>
        <w:tc>
          <w:tcPr>
            <w:tcW w:w="4685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54293">
              <w:rPr>
                <w:rFonts w:ascii="Times New Roman" w:eastAsia="標楷體" w:hAnsi="Times New Roman" w:cs="Times New Roman"/>
                <w:sz w:val="22"/>
              </w:rPr>
              <w:t>抽風機裝置</w:t>
            </w: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532C41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532C41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B.</w:t>
            </w: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技轉</w:t>
            </w: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54293">
              <w:rPr>
                <w:rFonts w:ascii="Times New Roman" w:eastAsia="標楷體" w:hAnsi="Times New Roman" w:cs="Times New Roman"/>
                <w:sz w:val="22"/>
              </w:rPr>
              <w:t>請提供技轉合約</w:t>
            </w:r>
          </w:p>
        </w:tc>
      </w:tr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532C41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532C41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532C41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C.</w:t>
            </w: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產學計畫</w:t>
            </w: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54293">
              <w:rPr>
                <w:rFonts w:ascii="Times New Roman" w:eastAsia="標楷體" w:hAnsi="Times New Roman" w:cs="Times New Roman"/>
                <w:sz w:val="22"/>
              </w:rPr>
              <w:t>請提供產學計畫合約</w:t>
            </w:r>
          </w:p>
        </w:tc>
      </w:tr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E54293" w:rsidRPr="00E54293" w:rsidTr="00AB5713">
        <w:trPr>
          <w:trHeight w:val="594"/>
          <w:jc w:val="center"/>
        </w:trPr>
        <w:tc>
          <w:tcPr>
            <w:tcW w:w="1629" w:type="dxa"/>
            <w:gridSpan w:val="2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:rsidR="00E54293" w:rsidRPr="00E54293" w:rsidRDefault="00E5429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AB5713" w:rsidRPr="00E54293" w:rsidTr="00AB5713">
        <w:trPr>
          <w:trHeight w:val="594"/>
          <w:jc w:val="center"/>
        </w:trPr>
        <w:tc>
          <w:tcPr>
            <w:tcW w:w="1620" w:type="dxa"/>
            <w:vAlign w:val="center"/>
          </w:tcPr>
          <w:p w:rsidR="00AB5713" w:rsidRPr="00E54293" w:rsidRDefault="00AB5713" w:rsidP="00AB5713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D.</w:t>
            </w:r>
            <w:r w:rsidRPr="00E54293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860" w:type="dxa"/>
            <w:gridSpan w:val="2"/>
            <w:vAlign w:val="center"/>
          </w:tcPr>
          <w:p w:rsidR="00AB5713" w:rsidRPr="00E54293" w:rsidRDefault="00AB5713" w:rsidP="00AB5713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vAlign w:val="center"/>
          </w:tcPr>
          <w:p w:rsidR="00AB5713" w:rsidRPr="00E54293" w:rsidRDefault="00AB571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:rsidR="00AB5713" w:rsidRPr="00E54293" w:rsidRDefault="00AB5713" w:rsidP="00E5429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827BFC" w:rsidRPr="00E00C9F" w:rsidRDefault="00E00C9F" w:rsidP="00A471EF">
      <w:pPr>
        <w:pStyle w:val="a3"/>
        <w:numPr>
          <w:ilvl w:val="0"/>
          <w:numId w:val="2"/>
        </w:numPr>
        <w:tabs>
          <w:tab w:val="left" w:pos="1134"/>
        </w:tabs>
        <w:spacing w:beforeLines="50" w:before="180" w:line="360" w:lineRule="exact"/>
        <w:ind w:leftChars="0" w:left="104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85B7D">
        <w:rPr>
          <w:rFonts w:eastAsia="標楷體"/>
          <w:sz w:val="28"/>
          <w:szCs w:val="28"/>
        </w:rPr>
        <w:t>本次送審代表著作</w:t>
      </w:r>
      <w:r w:rsidR="00A471EF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代表成果</w:t>
      </w:r>
      <w:r w:rsidR="00A471EF">
        <w:rPr>
          <w:rFonts w:eastAsia="標楷體" w:hint="eastAsia"/>
          <w:sz w:val="28"/>
          <w:szCs w:val="28"/>
        </w:rPr>
        <w:t>)</w:t>
      </w:r>
      <w:r w:rsidRPr="00485B7D">
        <w:rPr>
          <w:rFonts w:eastAsia="標楷體"/>
          <w:sz w:val="28"/>
          <w:szCs w:val="28"/>
        </w:rPr>
        <w:t>與前次送審代表著作</w:t>
      </w:r>
      <w:r w:rsidR="00A471EF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代表成果</w:t>
      </w:r>
      <w:r w:rsidR="00A471EF">
        <w:rPr>
          <w:rFonts w:eastAsia="標楷體" w:hint="eastAsia"/>
          <w:sz w:val="28"/>
          <w:szCs w:val="28"/>
        </w:rPr>
        <w:t>)</w:t>
      </w:r>
      <w:r w:rsidRPr="00485B7D">
        <w:rPr>
          <w:rFonts w:eastAsia="標楷體"/>
          <w:sz w:val="28"/>
          <w:szCs w:val="28"/>
        </w:rPr>
        <w:t>內容近似者，送審時，應檢附前次送審代表著作</w:t>
      </w:r>
      <w:r w:rsidR="00A471EF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代表成果</w:t>
      </w:r>
      <w:r w:rsidR="00A471EF">
        <w:rPr>
          <w:rFonts w:eastAsia="標楷體" w:hint="eastAsia"/>
          <w:sz w:val="28"/>
          <w:szCs w:val="28"/>
        </w:rPr>
        <w:t>)</w:t>
      </w:r>
      <w:r w:rsidRPr="00485B7D">
        <w:rPr>
          <w:rFonts w:eastAsia="標楷體"/>
          <w:sz w:val="28"/>
          <w:szCs w:val="28"/>
        </w:rPr>
        <w:t>及本次著作</w:t>
      </w:r>
      <w:r w:rsidR="00A471EF">
        <w:rPr>
          <w:rFonts w:eastAsia="標楷體" w:hint="eastAsia"/>
          <w:sz w:val="28"/>
          <w:szCs w:val="28"/>
        </w:rPr>
        <w:t>(</w:t>
      </w:r>
      <w:r w:rsidR="00A471EF">
        <w:rPr>
          <w:rFonts w:eastAsia="標楷體" w:hint="eastAsia"/>
          <w:sz w:val="28"/>
          <w:szCs w:val="28"/>
        </w:rPr>
        <w:t>成果</w:t>
      </w:r>
      <w:r w:rsidR="00A471EF">
        <w:rPr>
          <w:rFonts w:eastAsia="標楷體" w:hint="eastAsia"/>
          <w:sz w:val="28"/>
          <w:szCs w:val="28"/>
        </w:rPr>
        <w:t>)</w:t>
      </w:r>
      <w:r w:rsidRPr="00485B7D">
        <w:rPr>
          <w:rFonts w:eastAsia="標楷體"/>
          <w:sz w:val="28"/>
          <w:szCs w:val="28"/>
        </w:rPr>
        <w:t>異同對照。其餘有關著作之相關規定，依</w:t>
      </w:r>
      <w:r w:rsidRPr="00485B7D">
        <w:rPr>
          <w:rFonts w:eastAsia="標楷體"/>
          <w:snapToGrid w:val="0"/>
          <w:kern w:val="0"/>
          <w:sz w:val="28"/>
          <w:szCs w:val="28"/>
        </w:rPr>
        <w:t>「專科以上學校教師資格審定辦法」辦理。</w:t>
      </w:r>
    </w:p>
    <w:p w:rsidR="00E00C9F" w:rsidRDefault="00E00C9F" w:rsidP="00E00C9F">
      <w:pPr>
        <w:pStyle w:val="a3"/>
        <w:tabs>
          <w:tab w:val="left" w:pos="1134"/>
        </w:tabs>
        <w:spacing w:beforeLines="50" w:before="180" w:line="360" w:lineRule="exact"/>
        <w:ind w:leftChars="0" w:left="1043"/>
        <w:rPr>
          <w:rFonts w:eastAsia="標楷體"/>
          <w:snapToGrid w:val="0"/>
          <w:kern w:val="0"/>
          <w:sz w:val="28"/>
          <w:szCs w:val="28"/>
        </w:rPr>
      </w:pPr>
    </w:p>
    <w:p w:rsidR="00E00C9F" w:rsidRPr="00E00C9F" w:rsidRDefault="00E00C9F" w:rsidP="00E00C9F">
      <w:pPr>
        <w:pStyle w:val="a3"/>
        <w:tabs>
          <w:tab w:val="left" w:pos="1134"/>
        </w:tabs>
        <w:spacing w:beforeLines="50" w:before="180" w:line="360" w:lineRule="exact"/>
        <w:ind w:leftChars="0" w:left="104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 w:hint="eastAsia"/>
          <w:snapToGrid w:val="0"/>
          <w:kern w:val="0"/>
          <w:sz w:val="28"/>
          <w:szCs w:val="28"/>
        </w:rPr>
        <w:t>申請人簽名：</w:t>
      </w:r>
      <w:r>
        <w:rPr>
          <w:rFonts w:eastAsia="標楷體" w:hint="eastAsia"/>
          <w:snapToGrid w:val="0"/>
          <w:kern w:val="0"/>
          <w:sz w:val="28"/>
          <w:szCs w:val="28"/>
          <w:u w:val="single"/>
        </w:rPr>
        <w:t xml:space="preserve">                        </w:t>
      </w:r>
      <w:r>
        <w:rPr>
          <w:rFonts w:eastAsia="標楷體" w:hint="eastAsia"/>
          <w:snapToGrid w:val="0"/>
          <w:kern w:val="0"/>
          <w:sz w:val="28"/>
          <w:szCs w:val="28"/>
        </w:rPr>
        <w:t xml:space="preserve">  </w:t>
      </w:r>
      <w:r>
        <w:rPr>
          <w:rFonts w:eastAsia="標楷體" w:hint="eastAsia"/>
          <w:snapToGrid w:val="0"/>
          <w:kern w:val="0"/>
          <w:sz w:val="28"/>
          <w:szCs w:val="28"/>
        </w:rPr>
        <w:t>日期：</w:t>
      </w:r>
      <w:r>
        <w:rPr>
          <w:rFonts w:eastAsia="標楷體" w:hint="eastAsia"/>
          <w:snapToGrid w:val="0"/>
          <w:kern w:val="0"/>
          <w:sz w:val="28"/>
          <w:szCs w:val="28"/>
        </w:rPr>
        <w:t xml:space="preserve">   </w:t>
      </w:r>
      <w:r>
        <w:rPr>
          <w:rFonts w:eastAsia="標楷體" w:hint="eastAsia"/>
          <w:snapToGrid w:val="0"/>
          <w:kern w:val="0"/>
          <w:sz w:val="28"/>
          <w:szCs w:val="28"/>
        </w:rPr>
        <w:t>年</w:t>
      </w:r>
      <w:r>
        <w:rPr>
          <w:rFonts w:eastAsia="標楷體" w:hint="eastAsia"/>
          <w:snapToGrid w:val="0"/>
          <w:kern w:val="0"/>
          <w:sz w:val="28"/>
          <w:szCs w:val="28"/>
        </w:rPr>
        <w:t xml:space="preserve">   </w:t>
      </w:r>
      <w:r>
        <w:rPr>
          <w:rFonts w:eastAsia="標楷體" w:hint="eastAsia"/>
          <w:snapToGrid w:val="0"/>
          <w:kern w:val="0"/>
          <w:sz w:val="28"/>
          <w:szCs w:val="28"/>
        </w:rPr>
        <w:t>月</w:t>
      </w:r>
      <w:r>
        <w:rPr>
          <w:rFonts w:eastAsia="標楷體" w:hint="eastAsia"/>
          <w:snapToGrid w:val="0"/>
          <w:kern w:val="0"/>
          <w:sz w:val="28"/>
          <w:szCs w:val="28"/>
        </w:rPr>
        <w:t xml:space="preserve">   </w:t>
      </w:r>
      <w:r>
        <w:rPr>
          <w:rFonts w:eastAsia="標楷體" w:hint="eastAsia"/>
          <w:snapToGrid w:val="0"/>
          <w:kern w:val="0"/>
          <w:sz w:val="28"/>
          <w:szCs w:val="28"/>
        </w:rPr>
        <w:t>日</w:t>
      </w:r>
    </w:p>
    <w:sectPr w:rsidR="00E00C9F" w:rsidRPr="00E00C9F" w:rsidSect="00454C1F">
      <w:pgSz w:w="11906" w:h="16838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337" w:rsidRDefault="00024337" w:rsidP="005716A0">
      <w:r>
        <w:separator/>
      </w:r>
    </w:p>
  </w:endnote>
  <w:endnote w:type="continuationSeparator" w:id="0">
    <w:p w:rsidR="00024337" w:rsidRDefault="00024337" w:rsidP="0057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u昄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337" w:rsidRDefault="00024337" w:rsidP="005716A0">
      <w:r>
        <w:separator/>
      </w:r>
    </w:p>
  </w:footnote>
  <w:footnote w:type="continuationSeparator" w:id="0">
    <w:p w:rsidR="00024337" w:rsidRDefault="00024337" w:rsidP="00571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2261E"/>
    <w:multiLevelType w:val="hybridMultilevel"/>
    <w:tmpl w:val="F894C6E0"/>
    <w:lvl w:ilvl="0" w:tplc="64405DD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7AA9731B"/>
    <w:multiLevelType w:val="hybridMultilevel"/>
    <w:tmpl w:val="703403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F125BA"/>
    <w:multiLevelType w:val="hybridMultilevel"/>
    <w:tmpl w:val="F182C9EE"/>
    <w:lvl w:ilvl="0" w:tplc="D1983970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C8976CA"/>
    <w:multiLevelType w:val="hybridMultilevel"/>
    <w:tmpl w:val="34B43FBC"/>
    <w:lvl w:ilvl="0" w:tplc="F146C83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FC"/>
    <w:rsid w:val="00024337"/>
    <w:rsid w:val="000D64C3"/>
    <w:rsid w:val="001132D7"/>
    <w:rsid w:val="00151A64"/>
    <w:rsid w:val="001820F2"/>
    <w:rsid w:val="00394297"/>
    <w:rsid w:val="003B00D4"/>
    <w:rsid w:val="00454C1F"/>
    <w:rsid w:val="004C0086"/>
    <w:rsid w:val="004F5911"/>
    <w:rsid w:val="00532C41"/>
    <w:rsid w:val="005716A0"/>
    <w:rsid w:val="00827BFC"/>
    <w:rsid w:val="009F1E85"/>
    <w:rsid w:val="00A471EF"/>
    <w:rsid w:val="00AB5713"/>
    <w:rsid w:val="00B648E6"/>
    <w:rsid w:val="00E00C9F"/>
    <w:rsid w:val="00E5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EF35DE-6F10-478B-9D9A-C2E9C5D8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FC"/>
    <w:pPr>
      <w:ind w:leftChars="200" w:left="480"/>
    </w:pPr>
  </w:style>
  <w:style w:type="paragraph" w:customStyle="1" w:styleId="Default">
    <w:name w:val="Default"/>
    <w:rsid w:val="00827BFC"/>
    <w:pPr>
      <w:widowControl w:val="0"/>
      <w:autoSpaceDE w:val="0"/>
      <w:autoSpaceDN w:val="0"/>
      <w:adjustRightInd w:val="0"/>
    </w:pPr>
    <w:rPr>
      <w:rFonts w:ascii="標楷體u昄.." w:eastAsia="標楷體u昄.." w:hAnsi="Times New Roman" w:cs="標楷體u昄.."/>
      <w:color w:val="000000"/>
      <w:kern w:val="0"/>
      <w:szCs w:val="24"/>
    </w:rPr>
  </w:style>
  <w:style w:type="table" w:styleId="a4">
    <w:name w:val="Table Grid"/>
    <w:basedOn w:val="a1"/>
    <w:uiPriority w:val="59"/>
    <w:rsid w:val="00E5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1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16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1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16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User</cp:lastModifiedBy>
  <cp:revision>2</cp:revision>
  <cp:lastPrinted>2019-10-24T06:01:00Z</cp:lastPrinted>
  <dcterms:created xsi:type="dcterms:W3CDTF">2019-11-18T08:34:00Z</dcterms:created>
  <dcterms:modified xsi:type="dcterms:W3CDTF">2019-11-18T08:34:00Z</dcterms:modified>
</cp:coreProperties>
</file>